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EAD72" w14:textId="029EE0CD" w:rsidR="00B04B35" w:rsidRDefault="00C17AB8">
      <w:pPr>
        <w:rPr>
          <w:color w:val="4D5156"/>
        </w:rPr>
      </w:pPr>
      <w:bookmarkStart w:id="0" w:name="_GoBack"/>
      <w:bookmarkEnd w:id="0"/>
      <w:r w:rsidRPr="00C17AB8">
        <w:rPr>
          <w:color w:val="4D5156"/>
        </w:rPr>
        <w:t xml:space="preserve">2 </w:t>
      </w:r>
      <w:proofErr w:type="spellStart"/>
      <w:r w:rsidRPr="00C17AB8">
        <w:rPr>
          <w:color w:val="4D5156"/>
        </w:rPr>
        <w:t>Rosace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de </w:t>
      </w:r>
      <w:r w:rsidRPr="00C17AB8">
        <w:rPr>
          <w:color w:val="4D5156"/>
        </w:rPr>
        <w:t>Plafond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en </w:t>
      </w:r>
      <w:proofErr w:type="spellStart"/>
      <w:r w:rsidRPr="00C17AB8">
        <w:rPr>
          <w:color w:val="4D5156"/>
        </w:rPr>
        <w:t>Polystyrène</w:t>
      </w:r>
      <w:proofErr w:type="spellEnd"/>
      <w:r w:rsidRPr="00C17AB8">
        <w:rPr>
          <w:color w:val="4D5156"/>
        </w:rPr>
        <w:t xml:space="preserve">, </w:t>
      </w:r>
      <w:proofErr w:type="spellStart"/>
      <w:r w:rsidRPr="00C17AB8">
        <w:rPr>
          <w:color w:val="4D5156"/>
        </w:rPr>
        <w:t>marque</w:t>
      </w:r>
      <w:proofErr w:type="spellEnd"/>
      <w:r w:rsidRPr="00C17AB8">
        <w:rPr>
          <w:color w:val="4D5156"/>
        </w:rPr>
        <w:t xml:space="preserve"> Leroy Merlin</w:t>
      </w:r>
    </w:p>
    <w:p w14:paraId="2422C88B" w14:textId="2DFB5746" w:rsidR="00C17AB8" w:rsidRDefault="00DB7186">
      <w:pPr>
        <w:rPr>
          <w:color w:val="4D5156"/>
        </w:rPr>
      </w:pPr>
      <w:r>
        <w:rPr>
          <w:color w:val="4D5156"/>
        </w:rPr>
        <w:t>Cuisine IKEA</w:t>
      </w:r>
    </w:p>
    <w:p w14:paraId="1E4FF32C" w14:textId="78307CA6" w:rsidR="00385AE8" w:rsidRPr="00385AE8" w:rsidRDefault="00385AE8">
      <w:pPr>
        <w:rPr>
          <w:color w:val="4D5156"/>
        </w:rPr>
      </w:pPr>
      <w:r w:rsidRPr="00385AE8">
        <w:rPr>
          <w:color w:val="4D5156"/>
        </w:rPr>
        <w:t>1 lustre IKEA (</w:t>
      </w:r>
      <w:proofErr w:type="spellStart"/>
      <w:r w:rsidRPr="00385AE8">
        <w:rPr>
          <w:color w:val="4D5156"/>
        </w:rPr>
        <w:t>cha</w:t>
      </w:r>
      <w:r>
        <w:rPr>
          <w:color w:val="4D5156"/>
        </w:rPr>
        <w:t>mbre</w:t>
      </w:r>
      <w:proofErr w:type="spellEnd"/>
      <w:r>
        <w:rPr>
          <w:color w:val="4D5156"/>
        </w:rPr>
        <w:t>)</w:t>
      </w:r>
    </w:p>
    <w:p w14:paraId="4987488D" w14:textId="2BA4C842" w:rsidR="00385AE8" w:rsidRDefault="00385AE8">
      <w:pPr>
        <w:rPr>
          <w:color w:val="4D5156"/>
          <w:lang w:val="en-US"/>
        </w:rPr>
      </w:pPr>
      <w:r w:rsidRPr="00385AE8">
        <w:rPr>
          <w:color w:val="4D5156"/>
          <w:lang w:val="en-US"/>
        </w:rPr>
        <w:t>2 appliques IKEA (</w:t>
      </w:r>
      <w:proofErr w:type="spellStart"/>
      <w:r>
        <w:rPr>
          <w:color w:val="4D5156"/>
          <w:lang w:val="en-US"/>
        </w:rPr>
        <w:t>chamb</w:t>
      </w:r>
      <w:r w:rsidR="00F13292">
        <w:rPr>
          <w:color w:val="4D5156"/>
          <w:lang w:val="en-US"/>
        </w:rPr>
        <w:t>re</w:t>
      </w:r>
      <w:proofErr w:type="spellEnd"/>
      <w:r>
        <w:rPr>
          <w:color w:val="4D5156"/>
          <w:lang w:val="en-US"/>
        </w:rPr>
        <w:t>)</w:t>
      </w:r>
    </w:p>
    <w:p w14:paraId="4474EECF" w14:textId="15154258" w:rsidR="00385AE8" w:rsidRDefault="00385AE8">
      <w:pPr>
        <w:rPr>
          <w:color w:val="4D5156"/>
          <w:lang w:val="en-US"/>
        </w:rPr>
      </w:pPr>
      <w:r>
        <w:rPr>
          <w:color w:val="4D5156"/>
          <w:lang w:val="en-US"/>
        </w:rPr>
        <w:t>Four</w:t>
      </w:r>
      <w:r w:rsidR="00BE5AFD">
        <w:rPr>
          <w:color w:val="4D5156"/>
          <w:lang w:val="en-US"/>
        </w:rPr>
        <w:t xml:space="preserve"> </w:t>
      </w:r>
      <w:r w:rsidR="003E2DE6">
        <w:rPr>
          <w:color w:val="4D5156"/>
          <w:lang w:val="en-US"/>
        </w:rPr>
        <w:t>I</w:t>
      </w:r>
      <w:r w:rsidR="00BE5AFD">
        <w:rPr>
          <w:color w:val="4D5156"/>
          <w:lang w:val="en-US"/>
        </w:rPr>
        <w:t>kea type FXZM6</w:t>
      </w:r>
    </w:p>
    <w:p w14:paraId="3387E14E" w14:textId="35D4E878" w:rsidR="00385AE8" w:rsidRPr="00385AE8" w:rsidRDefault="00385AE8">
      <w:pPr>
        <w:rPr>
          <w:color w:val="4D5156"/>
          <w:lang w:val="en-US"/>
        </w:rPr>
      </w:pPr>
      <w:proofErr w:type="spellStart"/>
      <w:r>
        <w:rPr>
          <w:color w:val="4D5156"/>
          <w:lang w:val="en-US"/>
        </w:rPr>
        <w:t>Refrigerateur</w:t>
      </w:r>
      <w:proofErr w:type="spellEnd"/>
      <w:r w:rsidR="000F167A">
        <w:rPr>
          <w:color w:val="4D5156"/>
          <w:lang w:val="en-US"/>
        </w:rPr>
        <w:t>,</w:t>
      </w:r>
      <w:r>
        <w:rPr>
          <w:color w:val="4D5156"/>
          <w:lang w:val="en-US"/>
        </w:rPr>
        <w:t xml:space="preserve"> </w:t>
      </w:r>
      <w:r w:rsidR="000F167A">
        <w:rPr>
          <w:color w:val="4D5156"/>
          <w:lang w:val="en-US"/>
        </w:rPr>
        <w:t>Ikea EFFEKTFULL</w:t>
      </w:r>
      <w:r w:rsidR="000C674A">
        <w:rPr>
          <w:color w:val="4D5156"/>
          <w:lang w:val="en-US"/>
        </w:rPr>
        <w:t xml:space="preserve"> type CB304W</w:t>
      </w:r>
    </w:p>
    <w:p w14:paraId="7182BBE7" w14:textId="4885CD8E" w:rsidR="00CA3E38" w:rsidRPr="00385AE8" w:rsidRDefault="00CA3E38">
      <w:pPr>
        <w:rPr>
          <w:color w:val="4D5156"/>
          <w:lang w:val="en-US"/>
        </w:rPr>
      </w:pPr>
      <w:proofErr w:type="spellStart"/>
      <w:r w:rsidRPr="00385AE8">
        <w:rPr>
          <w:color w:val="4D5156"/>
          <w:lang w:val="en-US"/>
        </w:rPr>
        <w:t>Inter</w:t>
      </w:r>
      <w:r w:rsidR="00DB5A7A" w:rsidRPr="00385AE8">
        <w:rPr>
          <w:color w:val="4D5156"/>
          <w:lang w:val="en-US"/>
        </w:rPr>
        <w:t>r</w:t>
      </w:r>
      <w:r w:rsidRPr="00385AE8">
        <w:rPr>
          <w:color w:val="4D5156"/>
          <w:lang w:val="en-US"/>
        </w:rPr>
        <w:t>upteurs</w:t>
      </w:r>
      <w:proofErr w:type="spellEnd"/>
      <w:r w:rsidRPr="00385AE8">
        <w:rPr>
          <w:color w:val="4D5156"/>
          <w:lang w:val="en-US"/>
        </w:rPr>
        <w:t xml:space="preserve"> NIKO</w:t>
      </w:r>
    </w:p>
    <w:p w14:paraId="2EE1AEE5" w14:textId="3A17ACDB" w:rsidR="00DC35DD" w:rsidRDefault="005A3E67" w:rsidP="00DC35DD">
      <w:pPr>
        <w:rPr>
          <w:color w:val="4D5156"/>
          <w:lang w:val="en-US"/>
        </w:rPr>
      </w:pPr>
      <w:r w:rsidRPr="00385AE8">
        <w:rPr>
          <w:color w:val="4D5156"/>
          <w:lang w:val="en-US"/>
        </w:rPr>
        <w:t>Machine à laver BEKO</w:t>
      </w:r>
    </w:p>
    <w:p w14:paraId="394F253A" w14:textId="3A9CB1A3" w:rsidR="00B24D25" w:rsidRPr="008327E8" w:rsidRDefault="00B24D25" w:rsidP="00DC35DD">
      <w:pPr>
        <w:rPr>
          <w:color w:val="4D5156"/>
          <w:lang w:val="en-US"/>
        </w:rPr>
      </w:pPr>
      <w:r w:rsidRPr="008327E8">
        <w:rPr>
          <w:color w:val="4D5156"/>
          <w:lang w:val="en-US"/>
        </w:rPr>
        <w:t>Chaudière</w:t>
      </w:r>
      <w:r w:rsidR="002163BA" w:rsidRPr="008327E8">
        <w:rPr>
          <w:color w:val="4D5156"/>
          <w:lang w:val="en-US"/>
        </w:rPr>
        <w:t>,</w:t>
      </w:r>
      <w:r w:rsidR="00723DA7" w:rsidRPr="008327E8">
        <w:rPr>
          <w:color w:val="4D5156"/>
          <w:lang w:val="en-US"/>
        </w:rPr>
        <w:t xml:space="preserve"> </w:t>
      </w:r>
      <w:r w:rsidR="002163BA" w:rsidRPr="008327E8">
        <w:rPr>
          <w:color w:val="4D5156"/>
          <w:lang w:val="en-US"/>
        </w:rPr>
        <w:t xml:space="preserve">Marque </w:t>
      </w:r>
      <w:r w:rsidR="00723DA7" w:rsidRPr="008327E8">
        <w:rPr>
          <w:color w:val="4D5156"/>
          <w:lang w:val="en-US"/>
        </w:rPr>
        <w:t>Junkers</w:t>
      </w:r>
    </w:p>
    <w:p w14:paraId="04723E87" w14:textId="2EBBCCBB" w:rsidR="00B6799C" w:rsidRPr="00E54214" w:rsidRDefault="00E130EB">
      <w:pPr>
        <w:rPr>
          <w:color w:val="4D5156"/>
          <w:lang w:val="en-US"/>
        </w:rPr>
      </w:pPr>
      <w:r w:rsidRPr="00413572">
        <w:rPr>
          <w:color w:val="4D5156"/>
          <w:lang w:val="en-US"/>
        </w:rPr>
        <w:t xml:space="preserve">Tubes </w:t>
      </w:r>
      <w:proofErr w:type="spellStart"/>
      <w:r w:rsidRPr="00413572">
        <w:rPr>
          <w:color w:val="4D5156"/>
          <w:lang w:val="en-US"/>
        </w:rPr>
        <w:t>raccord</w:t>
      </w:r>
      <w:proofErr w:type="spellEnd"/>
      <w:r w:rsidR="00413572" w:rsidRPr="00413572">
        <w:rPr>
          <w:color w:val="4D5156"/>
          <w:lang w:val="en-US"/>
        </w:rPr>
        <w:t xml:space="preserve"> </w:t>
      </w:r>
      <w:proofErr w:type="spellStart"/>
      <w:r w:rsidR="00413572" w:rsidRPr="00413572">
        <w:rPr>
          <w:color w:val="4D5156"/>
          <w:lang w:val="en-US"/>
        </w:rPr>
        <w:t>radiateurs</w:t>
      </w:r>
      <w:proofErr w:type="spellEnd"/>
      <w:r w:rsidR="00413572" w:rsidRPr="00413572">
        <w:rPr>
          <w:color w:val="4D5156"/>
          <w:lang w:val="en-US"/>
        </w:rPr>
        <w:t>/eau</w:t>
      </w:r>
      <w:r w:rsidR="00413572">
        <w:rPr>
          <w:color w:val="4D5156"/>
          <w:lang w:val="en-US"/>
        </w:rPr>
        <w:t xml:space="preserve"> </w:t>
      </w:r>
      <w:proofErr w:type="spellStart"/>
      <w:r w:rsidR="00413572">
        <w:rPr>
          <w:color w:val="4D5156"/>
          <w:lang w:val="en-US"/>
        </w:rPr>
        <w:t>chaude</w:t>
      </w:r>
      <w:proofErr w:type="spellEnd"/>
      <w:r w:rsidR="00413572">
        <w:rPr>
          <w:color w:val="4D5156"/>
          <w:lang w:val="en-US"/>
        </w:rPr>
        <w:t xml:space="preserve">, marque </w:t>
      </w:r>
      <w:proofErr w:type="spellStart"/>
      <w:r w:rsidR="00413572">
        <w:rPr>
          <w:color w:val="4D5156"/>
          <w:lang w:val="en-US"/>
        </w:rPr>
        <w:t>Multiskin</w:t>
      </w:r>
      <w:proofErr w:type="spellEnd"/>
    </w:p>
    <w:p w14:paraId="54402E40" w14:textId="77777777" w:rsidR="00FB5599" w:rsidRPr="00E54214" w:rsidRDefault="00FB5599" w:rsidP="00FB5599">
      <w:pPr>
        <w:rPr>
          <w:color w:val="4D5156"/>
        </w:rPr>
      </w:pPr>
      <w:proofErr w:type="spellStart"/>
      <w:r w:rsidRPr="00E54214">
        <w:rPr>
          <w:color w:val="4D5156"/>
        </w:rPr>
        <w:t>Laque</w:t>
      </w:r>
      <w:proofErr w:type="spellEnd"/>
      <w:r w:rsidRPr="00E54214">
        <w:rPr>
          <w:color w:val="4D5156"/>
        </w:rPr>
        <w:t xml:space="preserve">, </w:t>
      </w:r>
      <w:proofErr w:type="spellStart"/>
      <w:r w:rsidRPr="00E54214">
        <w:rPr>
          <w:color w:val="4D5156"/>
        </w:rPr>
        <w:t>marque</w:t>
      </w:r>
      <w:proofErr w:type="spellEnd"/>
      <w:r w:rsidRPr="00E54214">
        <w:rPr>
          <w:color w:val="4D5156"/>
        </w:rPr>
        <w:t xml:space="preserve"> Sigma </w:t>
      </w:r>
    </w:p>
    <w:p w14:paraId="673F6146" w14:textId="46ECB2F8" w:rsidR="00FB5599" w:rsidRPr="00E54214" w:rsidRDefault="00745674">
      <w:pPr>
        <w:rPr>
          <w:color w:val="4D5156"/>
        </w:rPr>
      </w:pPr>
      <w:proofErr w:type="spellStart"/>
      <w:r w:rsidRPr="00E54214">
        <w:rPr>
          <w:color w:val="4D5156"/>
        </w:rPr>
        <w:t>Détecteur</w:t>
      </w:r>
      <w:proofErr w:type="spellEnd"/>
      <w:r w:rsidRPr="00E54214">
        <w:rPr>
          <w:color w:val="4D5156"/>
        </w:rPr>
        <w:t xml:space="preserve"> </w:t>
      </w:r>
      <w:proofErr w:type="spellStart"/>
      <w:r w:rsidRPr="00E54214">
        <w:rPr>
          <w:color w:val="4D5156"/>
        </w:rPr>
        <w:t>fumée</w:t>
      </w:r>
      <w:proofErr w:type="spellEnd"/>
      <w:r w:rsidRPr="00E54214">
        <w:rPr>
          <w:color w:val="4D5156"/>
        </w:rPr>
        <w:t xml:space="preserve">, </w:t>
      </w:r>
      <w:proofErr w:type="spellStart"/>
      <w:r w:rsidRPr="00E54214">
        <w:rPr>
          <w:color w:val="4D5156"/>
        </w:rPr>
        <w:t>marque</w:t>
      </w:r>
      <w:proofErr w:type="spellEnd"/>
      <w:r w:rsidRPr="00E54214">
        <w:rPr>
          <w:color w:val="4D5156"/>
        </w:rPr>
        <w:t xml:space="preserve"> </w:t>
      </w:r>
      <w:proofErr w:type="spellStart"/>
      <w:r w:rsidRPr="00E54214">
        <w:rPr>
          <w:color w:val="4D5156"/>
        </w:rPr>
        <w:t>Eyston</w:t>
      </w:r>
      <w:proofErr w:type="spellEnd"/>
    </w:p>
    <w:p w14:paraId="39E9250B" w14:textId="77777777" w:rsidR="00745674" w:rsidRPr="00E54214" w:rsidRDefault="00745674">
      <w:pPr>
        <w:rPr>
          <w:color w:val="4D5156"/>
        </w:rPr>
      </w:pPr>
    </w:p>
    <w:p w14:paraId="59515DAD" w14:textId="0EEF051E" w:rsidR="00FB5599" w:rsidRPr="00E54214" w:rsidRDefault="00FB5599">
      <w:pPr>
        <w:rPr>
          <w:color w:val="4D5156"/>
        </w:rPr>
      </w:pPr>
      <w:r w:rsidRPr="00E54214">
        <w:rPr>
          <w:color w:val="4D5156"/>
        </w:rPr>
        <w:t xml:space="preserve">Salle de </w:t>
      </w:r>
      <w:proofErr w:type="spellStart"/>
      <w:r w:rsidRPr="00E54214">
        <w:rPr>
          <w:color w:val="4D5156"/>
        </w:rPr>
        <w:t>bain</w:t>
      </w:r>
      <w:proofErr w:type="spellEnd"/>
      <w:r w:rsidRPr="00E54214">
        <w:rPr>
          <w:color w:val="4D5156"/>
        </w:rPr>
        <w:t>:</w:t>
      </w:r>
    </w:p>
    <w:p w14:paraId="398C408D" w14:textId="10E85987" w:rsidR="00FC4908" w:rsidRPr="00E54214" w:rsidRDefault="00E83D9E">
      <w:pPr>
        <w:rPr>
          <w:color w:val="4D5156"/>
        </w:rPr>
      </w:pPr>
      <w:proofErr w:type="spellStart"/>
      <w:r w:rsidRPr="00E54214">
        <w:rPr>
          <w:color w:val="4D5156"/>
        </w:rPr>
        <w:t>Peinture</w:t>
      </w:r>
      <w:proofErr w:type="spellEnd"/>
      <w:r w:rsidRPr="00E54214">
        <w:rPr>
          <w:color w:val="4D5156"/>
        </w:rPr>
        <w:t xml:space="preserve"> </w:t>
      </w:r>
      <w:proofErr w:type="spellStart"/>
      <w:r w:rsidRPr="00E54214">
        <w:rPr>
          <w:color w:val="4D5156"/>
        </w:rPr>
        <w:t>metallique</w:t>
      </w:r>
      <w:proofErr w:type="spellEnd"/>
      <w:r w:rsidR="00B6799C" w:rsidRPr="00E54214">
        <w:rPr>
          <w:color w:val="4D5156"/>
        </w:rPr>
        <w:t xml:space="preserve"> </w:t>
      </w:r>
      <w:r w:rsidRPr="00E54214">
        <w:rPr>
          <w:color w:val="4D5156"/>
        </w:rPr>
        <w:t xml:space="preserve">en </w:t>
      </w:r>
      <w:r w:rsidR="00B6799C" w:rsidRPr="00E54214">
        <w:rPr>
          <w:color w:val="4D5156"/>
        </w:rPr>
        <w:t xml:space="preserve">spray </w:t>
      </w:r>
      <w:proofErr w:type="spellStart"/>
      <w:r w:rsidR="00B6799C" w:rsidRPr="00E54214">
        <w:rPr>
          <w:color w:val="4D5156"/>
        </w:rPr>
        <w:t>dorée</w:t>
      </w:r>
      <w:proofErr w:type="spellEnd"/>
      <w:r w:rsidR="00B6799C" w:rsidRPr="00E54214">
        <w:rPr>
          <w:color w:val="4D5156"/>
        </w:rPr>
        <w:t xml:space="preserve">, </w:t>
      </w:r>
      <w:bookmarkStart w:id="1" w:name="_Hlk64637924"/>
      <w:proofErr w:type="spellStart"/>
      <w:r w:rsidR="00B6799C" w:rsidRPr="00E54214">
        <w:rPr>
          <w:color w:val="4D5156"/>
        </w:rPr>
        <w:t>marque</w:t>
      </w:r>
      <w:proofErr w:type="spellEnd"/>
      <w:r w:rsidR="00515958" w:rsidRPr="00E54214">
        <w:rPr>
          <w:color w:val="4D5156"/>
        </w:rPr>
        <w:t xml:space="preserve"> </w:t>
      </w:r>
      <w:proofErr w:type="spellStart"/>
      <w:r w:rsidR="00515958" w:rsidRPr="00E54214">
        <w:rPr>
          <w:color w:val="4D5156"/>
        </w:rPr>
        <w:t>Sencys</w:t>
      </w:r>
      <w:bookmarkEnd w:id="1"/>
      <w:proofErr w:type="spellEnd"/>
    </w:p>
    <w:p w14:paraId="3CBF5A39" w14:textId="2099E395" w:rsidR="00FB5599" w:rsidRPr="00E54214" w:rsidRDefault="00FB5599">
      <w:pPr>
        <w:rPr>
          <w:color w:val="4D5156"/>
        </w:rPr>
      </w:pPr>
      <w:proofErr w:type="spellStart"/>
      <w:r w:rsidRPr="00E54214">
        <w:rPr>
          <w:color w:val="4D5156"/>
        </w:rPr>
        <w:t>Peinture</w:t>
      </w:r>
      <w:proofErr w:type="spellEnd"/>
      <w:r w:rsidRPr="00E54214">
        <w:rPr>
          <w:color w:val="4D5156"/>
        </w:rPr>
        <w:t xml:space="preserve"> </w:t>
      </w:r>
      <w:proofErr w:type="spellStart"/>
      <w:r w:rsidRPr="00E54214">
        <w:rPr>
          <w:color w:val="4D5156"/>
        </w:rPr>
        <w:t>metallique</w:t>
      </w:r>
      <w:proofErr w:type="spellEnd"/>
      <w:r w:rsidRPr="00E54214">
        <w:rPr>
          <w:color w:val="4D5156"/>
        </w:rPr>
        <w:t xml:space="preserve"> en spray </w:t>
      </w:r>
      <w:proofErr w:type="spellStart"/>
      <w:r w:rsidRPr="00E54214">
        <w:rPr>
          <w:color w:val="4D5156"/>
        </w:rPr>
        <w:t>noire</w:t>
      </w:r>
      <w:proofErr w:type="spellEnd"/>
      <w:r w:rsidRPr="00E54214">
        <w:rPr>
          <w:color w:val="4D5156"/>
        </w:rPr>
        <w:t xml:space="preserve">, </w:t>
      </w:r>
      <w:proofErr w:type="spellStart"/>
      <w:r w:rsidRPr="00E54214">
        <w:rPr>
          <w:color w:val="4D5156"/>
        </w:rPr>
        <w:t>marque</w:t>
      </w:r>
      <w:proofErr w:type="spellEnd"/>
      <w:r w:rsidRPr="00E54214">
        <w:rPr>
          <w:color w:val="4D5156"/>
        </w:rPr>
        <w:t xml:space="preserve"> </w:t>
      </w:r>
      <w:proofErr w:type="spellStart"/>
      <w:r w:rsidRPr="00E54214">
        <w:rPr>
          <w:color w:val="4D5156"/>
        </w:rPr>
        <w:t>Sencys</w:t>
      </w:r>
      <w:proofErr w:type="spellEnd"/>
    </w:p>
    <w:p w14:paraId="5E726B64" w14:textId="77777777" w:rsidR="00FB5599" w:rsidRPr="00E54214" w:rsidRDefault="00FB5599" w:rsidP="00FB5599">
      <w:pPr>
        <w:rPr>
          <w:color w:val="4D5156"/>
        </w:rPr>
      </w:pPr>
      <w:proofErr w:type="spellStart"/>
      <w:r w:rsidRPr="00E54214">
        <w:rPr>
          <w:color w:val="4D5156"/>
        </w:rPr>
        <w:t>Carrelage</w:t>
      </w:r>
      <w:proofErr w:type="spellEnd"/>
      <w:r w:rsidRPr="00E54214">
        <w:rPr>
          <w:color w:val="4D5156"/>
        </w:rPr>
        <w:t xml:space="preserve"> </w:t>
      </w:r>
      <w:proofErr w:type="spellStart"/>
      <w:r w:rsidRPr="00E54214">
        <w:rPr>
          <w:color w:val="4D5156"/>
        </w:rPr>
        <w:t>salle</w:t>
      </w:r>
      <w:proofErr w:type="spellEnd"/>
      <w:r w:rsidRPr="00E54214">
        <w:rPr>
          <w:color w:val="4D5156"/>
        </w:rPr>
        <w:t xml:space="preserve"> de </w:t>
      </w:r>
      <w:proofErr w:type="spellStart"/>
      <w:r w:rsidRPr="00E54214">
        <w:rPr>
          <w:color w:val="4D5156"/>
        </w:rPr>
        <w:t>bain</w:t>
      </w:r>
      <w:proofErr w:type="spellEnd"/>
      <w:r w:rsidRPr="00E54214">
        <w:rPr>
          <w:color w:val="4D5156"/>
        </w:rPr>
        <w:t xml:space="preserve">, </w:t>
      </w:r>
      <w:proofErr w:type="spellStart"/>
      <w:r w:rsidRPr="00E54214">
        <w:rPr>
          <w:color w:val="4D5156"/>
        </w:rPr>
        <w:t>marque</w:t>
      </w:r>
      <w:proofErr w:type="spellEnd"/>
      <w:r w:rsidRPr="00E54214">
        <w:rPr>
          <w:color w:val="4D5156"/>
        </w:rPr>
        <w:t xml:space="preserve"> SERAMIKSAN 30x90 cm</w:t>
      </w:r>
    </w:p>
    <w:p w14:paraId="00CA5C23" w14:textId="77777777" w:rsidR="00EE5F41" w:rsidRPr="00EE5F41" w:rsidRDefault="00EE5F41">
      <w:pPr>
        <w:rPr>
          <w:color w:val="4D5156"/>
        </w:rPr>
      </w:pPr>
    </w:p>
    <w:p w14:paraId="473A4A94" w14:textId="3F1BF451" w:rsidR="005A3E67" w:rsidRPr="00E54214" w:rsidRDefault="00EE5F41">
      <w:pPr>
        <w:rPr>
          <w:color w:val="4D5156"/>
        </w:rPr>
      </w:pPr>
      <w:proofErr w:type="spellStart"/>
      <w:r w:rsidRPr="00E54214">
        <w:rPr>
          <w:color w:val="4D5156"/>
        </w:rPr>
        <w:t>Soupape</w:t>
      </w:r>
      <w:proofErr w:type="spellEnd"/>
      <w:r w:rsidRPr="00E54214">
        <w:rPr>
          <w:color w:val="4D5156"/>
        </w:rPr>
        <w:t xml:space="preserve"> de </w:t>
      </w:r>
      <w:proofErr w:type="spellStart"/>
      <w:r w:rsidRPr="00E54214">
        <w:rPr>
          <w:color w:val="4D5156"/>
        </w:rPr>
        <w:t>ventilation</w:t>
      </w:r>
      <w:proofErr w:type="spellEnd"/>
      <w:r w:rsidRPr="00E54214">
        <w:rPr>
          <w:color w:val="4D5156"/>
        </w:rPr>
        <w:t xml:space="preserve"> à </w:t>
      </w:r>
      <w:proofErr w:type="spellStart"/>
      <w:r w:rsidRPr="00E54214">
        <w:rPr>
          <w:color w:val="4D5156"/>
        </w:rPr>
        <w:t>encastrer</w:t>
      </w:r>
      <w:proofErr w:type="spellEnd"/>
      <w:r w:rsidRPr="00E54214">
        <w:rPr>
          <w:color w:val="4D5156"/>
        </w:rPr>
        <w:t> </w:t>
      </w:r>
      <w:proofErr w:type="spellStart"/>
      <w:r w:rsidRPr="00E54214">
        <w:rPr>
          <w:color w:val="4D5156"/>
        </w:rPr>
        <w:t>Renson</w:t>
      </w:r>
      <w:proofErr w:type="spellEnd"/>
      <w:r w:rsidRPr="00E54214">
        <w:rPr>
          <w:color w:val="4D5156"/>
        </w:rPr>
        <w:t> ø80 mm PVC</w:t>
      </w:r>
    </w:p>
    <w:p w14:paraId="63B00C4E" w14:textId="77777777" w:rsidR="00EE5F41" w:rsidRPr="00E54214" w:rsidRDefault="00EE5F41">
      <w:pPr>
        <w:rPr>
          <w:color w:val="4D5156"/>
        </w:rPr>
      </w:pPr>
    </w:p>
    <w:p w14:paraId="159C8063" w14:textId="2E7899C6" w:rsidR="00C3263F" w:rsidRPr="00E54214" w:rsidRDefault="00C3263F">
      <w:pPr>
        <w:rPr>
          <w:color w:val="4D5156"/>
        </w:rPr>
      </w:pPr>
      <w:proofErr w:type="spellStart"/>
      <w:r w:rsidRPr="00E54214">
        <w:rPr>
          <w:color w:val="4D5156"/>
        </w:rPr>
        <w:t>Plate</w:t>
      </w:r>
      <w:proofErr w:type="spellEnd"/>
      <w:r w:rsidRPr="00E54214">
        <w:rPr>
          <w:color w:val="4D5156"/>
        </w:rPr>
        <w:t xml:space="preserve"> forme </w:t>
      </w:r>
      <w:r w:rsidR="00785252" w:rsidRPr="00E54214">
        <w:rPr>
          <w:color w:val="4D5156"/>
        </w:rPr>
        <w:t xml:space="preserve">en EPDM – </w:t>
      </w:r>
      <w:proofErr w:type="spellStart"/>
      <w:r w:rsidR="00785252" w:rsidRPr="00E54214">
        <w:rPr>
          <w:color w:val="4D5156"/>
        </w:rPr>
        <w:t>étanchéité</w:t>
      </w:r>
      <w:proofErr w:type="spellEnd"/>
      <w:r w:rsidR="00785252" w:rsidRPr="00E54214">
        <w:rPr>
          <w:color w:val="4D5156"/>
        </w:rPr>
        <w:t xml:space="preserve"> </w:t>
      </w:r>
      <w:proofErr w:type="spellStart"/>
      <w:r w:rsidR="00785252" w:rsidRPr="00E54214">
        <w:rPr>
          <w:color w:val="4D5156"/>
        </w:rPr>
        <w:t>terrasse</w:t>
      </w:r>
      <w:proofErr w:type="spellEnd"/>
      <w:r w:rsidR="00785252" w:rsidRPr="00E54214">
        <w:rPr>
          <w:color w:val="4D5156"/>
        </w:rPr>
        <w:t xml:space="preserve"> 3ème </w:t>
      </w:r>
      <w:proofErr w:type="spellStart"/>
      <w:r w:rsidR="00785252" w:rsidRPr="00E54214">
        <w:rPr>
          <w:color w:val="4D5156"/>
        </w:rPr>
        <w:t>étage</w:t>
      </w:r>
      <w:proofErr w:type="spellEnd"/>
      <w:r w:rsidR="00785252" w:rsidRPr="00E54214">
        <w:rPr>
          <w:color w:val="4D5156"/>
        </w:rPr>
        <w:t xml:space="preserve"> (</w:t>
      </w:r>
      <w:r w:rsidR="00614987" w:rsidRPr="00E54214">
        <w:rPr>
          <w:color w:val="4D5156"/>
        </w:rPr>
        <w:t xml:space="preserve">plafond </w:t>
      </w:r>
      <w:proofErr w:type="spellStart"/>
      <w:r w:rsidR="00614987" w:rsidRPr="00E54214">
        <w:rPr>
          <w:color w:val="4D5156"/>
        </w:rPr>
        <w:t>chambre</w:t>
      </w:r>
      <w:proofErr w:type="spellEnd"/>
      <w:r w:rsidR="00614987" w:rsidRPr="00E54214">
        <w:rPr>
          <w:color w:val="4D5156"/>
        </w:rPr>
        <w:t xml:space="preserve"> 2ème)</w:t>
      </w:r>
    </w:p>
    <w:p w14:paraId="0B32F33B" w14:textId="75C27732" w:rsidR="00614987" w:rsidRPr="00E54214" w:rsidRDefault="00614987">
      <w:pPr>
        <w:rPr>
          <w:color w:val="4D5156"/>
          <w:lang w:val="en-US"/>
        </w:rPr>
      </w:pPr>
      <w:r w:rsidRPr="00E54214">
        <w:rPr>
          <w:color w:val="4D5156"/>
          <w:lang w:val="en-US"/>
        </w:rPr>
        <w:t xml:space="preserve">Membrane </w:t>
      </w:r>
      <w:proofErr w:type="spellStart"/>
      <w:r w:rsidRPr="00E54214">
        <w:rPr>
          <w:color w:val="4D5156"/>
          <w:lang w:val="en-US"/>
        </w:rPr>
        <w:t>en</w:t>
      </w:r>
      <w:proofErr w:type="spellEnd"/>
      <w:r w:rsidRPr="00E54214">
        <w:rPr>
          <w:color w:val="4D5156"/>
          <w:lang w:val="en-US"/>
        </w:rPr>
        <w:t xml:space="preserve"> </w:t>
      </w:r>
      <w:proofErr w:type="spellStart"/>
      <w:r w:rsidRPr="00E54214">
        <w:rPr>
          <w:color w:val="4D5156"/>
          <w:lang w:val="en-US"/>
        </w:rPr>
        <w:t>Résitrix</w:t>
      </w:r>
      <w:proofErr w:type="spellEnd"/>
    </w:p>
    <w:p w14:paraId="4909EE8B" w14:textId="3C63E253" w:rsidR="00DB7186" w:rsidRDefault="00614987">
      <w:pPr>
        <w:rPr>
          <w:color w:val="4D5156"/>
          <w:lang w:val="en-US"/>
        </w:rPr>
      </w:pPr>
      <w:proofErr w:type="spellStart"/>
      <w:r w:rsidRPr="00614987">
        <w:rPr>
          <w:color w:val="4D5156"/>
          <w:lang w:val="en-US"/>
        </w:rPr>
        <w:t>Planche</w:t>
      </w:r>
      <w:proofErr w:type="spellEnd"/>
      <w:r w:rsidRPr="00614987">
        <w:rPr>
          <w:color w:val="4D5156"/>
          <w:lang w:val="en-US"/>
        </w:rPr>
        <w:t xml:space="preserve"> de face New </w:t>
      </w:r>
      <w:proofErr w:type="spellStart"/>
      <w:r w:rsidRPr="00614987">
        <w:rPr>
          <w:color w:val="4D5156"/>
          <w:lang w:val="en-US"/>
        </w:rPr>
        <w:t>S</w:t>
      </w:r>
      <w:r>
        <w:rPr>
          <w:color w:val="4D5156"/>
          <w:lang w:val="en-US"/>
        </w:rPr>
        <w:t>tonit</w:t>
      </w:r>
      <w:proofErr w:type="spellEnd"/>
    </w:p>
    <w:p w14:paraId="5EEE6FAE" w14:textId="7C3F44C4" w:rsidR="006B76D9" w:rsidRDefault="006B76D9">
      <w:pPr>
        <w:rPr>
          <w:color w:val="4D5156"/>
          <w:lang w:val="en-US"/>
        </w:rPr>
      </w:pPr>
    </w:p>
    <w:p w14:paraId="223E1C40" w14:textId="3D7DE810" w:rsidR="006B76D9" w:rsidRDefault="00B70140">
      <w:pPr>
        <w:rPr>
          <w:color w:val="4D5156"/>
        </w:rPr>
      </w:pPr>
      <w:proofErr w:type="spellStart"/>
      <w:r w:rsidRPr="00B70140">
        <w:rPr>
          <w:color w:val="4D5156"/>
        </w:rPr>
        <w:t>Flexible</w:t>
      </w:r>
      <w:proofErr w:type="spellEnd"/>
      <w:r w:rsidRPr="00B70140">
        <w:rPr>
          <w:color w:val="4D5156"/>
        </w:rPr>
        <w:t xml:space="preserve"> Inox à la </w:t>
      </w:r>
      <w:proofErr w:type="spellStart"/>
      <w:r w:rsidRPr="00B70140">
        <w:rPr>
          <w:color w:val="4D5156"/>
        </w:rPr>
        <w:t>g</w:t>
      </w:r>
      <w:r>
        <w:rPr>
          <w:color w:val="4D5156"/>
        </w:rPr>
        <w:t>azinière</w:t>
      </w:r>
      <w:proofErr w:type="spellEnd"/>
    </w:p>
    <w:p w14:paraId="436FB99F" w14:textId="6B07BA3B" w:rsidR="00EA67E0" w:rsidRDefault="003A0105">
      <w:pPr>
        <w:rPr>
          <w:color w:val="4D5156"/>
          <w:lang w:val="en-US"/>
        </w:rPr>
      </w:pPr>
      <w:proofErr w:type="spellStart"/>
      <w:r w:rsidRPr="003A0105">
        <w:rPr>
          <w:color w:val="4D5156"/>
          <w:lang w:val="en-US"/>
        </w:rPr>
        <w:t>Plastification</w:t>
      </w:r>
      <w:proofErr w:type="spellEnd"/>
      <w:r w:rsidRPr="003A0105">
        <w:rPr>
          <w:color w:val="4D5156"/>
          <w:lang w:val="en-US"/>
        </w:rPr>
        <w:t xml:space="preserve"> </w:t>
      </w:r>
      <w:proofErr w:type="spellStart"/>
      <w:r w:rsidRPr="003A0105">
        <w:rPr>
          <w:color w:val="4D5156"/>
          <w:lang w:val="en-US"/>
        </w:rPr>
        <w:t>intérieure</w:t>
      </w:r>
      <w:proofErr w:type="spellEnd"/>
      <w:r w:rsidRPr="003A0105">
        <w:rPr>
          <w:color w:val="4D5156"/>
          <w:lang w:val="en-US"/>
        </w:rPr>
        <w:t xml:space="preserve"> des </w:t>
      </w:r>
      <w:proofErr w:type="spellStart"/>
      <w:r w:rsidR="005D11BC">
        <w:rPr>
          <w:color w:val="4D5156"/>
          <w:lang w:val="en-US"/>
        </w:rPr>
        <w:t>conduites</w:t>
      </w:r>
      <w:proofErr w:type="spellEnd"/>
      <w:r w:rsidRPr="003A0105">
        <w:rPr>
          <w:color w:val="4D5156"/>
          <w:lang w:val="en-US"/>
        </w:rPr>
        <w:t xml:space="preserve"> de </w:t>
      </w:r>
      <w:proofErr w:type="spellStart"/>
      <w:r w:rsidRPr="003A0105">
        <w:rPr>
          <w:color w:val="4D5156"/>
          <w:lang w:val="en-US"/>
        </w:rPr>
        <w:t>gaz</w:t>
      </w:r>
      <w:proofErr w:type="spellEnd"/>
      <w:r w:rsidRPr="003A0105">
        <w:rPr>
          <w:color w:val="4D5156"/>
          <w:lang w:val="en-US"/>
        </w:rPr>
        <w:t xml:space="preserve"> par injection de</w:t>
      </w:r>
      <w:r w:rsidR="005D11BC">
        <w:rPr>
          <w:color w:val="4D5156"/>
          <w:lang w:val="en-US"/>
        </w:rPr>
        <w:t xml:space="preserve"> </w:t>
      </w:r>
      <w:proofErr w:type="spellStart"/>
      <w:r w:rsidR="005D11BC">
        <w:rPr>
          <w:color w:val="4D5156"/>
          <w:lang w:val="en-US"/>
        </w:rPr>
        <w:t>resine</w:t>
      </w:r>
      <w:proofErr w:type="spellEnd"/>
      <w:r w:rsidRPr="003A0105">
        <w:rPr>
          <w:color w:val="4D5156"/>
          <w:lang w:val="en-US"/>
        </w:rPr>
        <w:t xml:space="preserve"> </w:t>
      </w:r>
      <w:proofErr w:type="spellStart"/>
      <w:r w:rsidRPr="003A0105">
        <w:rPr>
          <w:color w:val="4D5156"/>
          <w:lang w:val="en-US"/>
        </w:rPr>
        <w:t>pol</w:t>
      </w:r>
      <w:r>
        <w:rPr>
          <w:color w:val="4D5156"/>
          <w:lang w:val="en-US"/>
        </w:rPr>
        <w:t>ymère</w:t>
      </w:r>
      <w:proofErr w:type="spellEnd"/>
      <w:r w:rsidR="00CC7041">
        <w:rPr>
          <w:color w:val="4D5156"/>
          <w:lang w:val="en-US"/>
        </w:rPr>
        <w:t xml:space="preserve"> (</w:t>
      </w:r>
      <w:proofErr w:type="spellStart"/>
      <w:r w:rsidR="00CC7041">
        <w:rPr>
          <w:color w:val="4D5156"/>
          <w:lang w:val="en-US"/>
        </w:rPr>
        <w:t>garantie</w:t>
      </w:r>
      <w:proofErr w:type="spellEnd"/>
      <w:r w:rsidR="00CC7041">
        <w:rPr>
          <w:color w:val="4D5156"/>
          <w:lang w:val="en-US"/>
        </w:rPr>
        <w:t xml:space="preserve"> 10 </w:t>
      </w:r>
      <w:proofErr w:type="spellStart"/>
      <w:r w:rsidR="00CC7041">
        <w:rPr>
          <w:color w:val="4D5156"/>
          <w:lang w:val="en-US"/>
        </w:rPr>
        <w:t>ans</w:t>
      </w:r>
      <w:proofErr w:type="spellEnd"/>
      <w:r w:rsidR="00B85269">
        <w:rPr>
          <w:color w:val="4D5156"/>
          <w:lang w:val="en-US"/>
        </w:rPr>
        <w:t xml:space="preserve"> – 11/08/2025)</w:t>
      </w:r>
    </w:p>
    <w:p w14:paraId="223C7DEA" w14:textId="42153A70" w:rsidR="00B70140" w:rsidRPr="003A0105" w:rsidRDefault="003A0105">
      <w:pPr>
        <w:rPr>
          <w:color w:val="4D5156"/>
          <w:lang w:val="en-US"/>
        </w:rPr>
      </w:pPr>
      <w:r w:rsidRPr="003A0105">
        <w:rPr>
          <w:color w:val="4D5156"/>
          <w:lang w:val="en-US"/>
        </w:rPr>
        <w:t xml:space="preserve"> </w:t>
      </w:r>
    </w:p>
    <w:p w14:paraId="1F4A5B57" w14:textId="77777777" w:rsidR="00C17AB8" w:rsidRPr="003A0105" w:rsidRDefault="00C17AB8">
      <w:pPr>
        <w:rPr>
          <w:lang w:val="en-US"/>
        </w:rPr>
      </w:pPr>
    </w:p>
    <w:sectPr w:rsidR="00C17AB8" w:rsidRPr="003A0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5"/>
    <w:rsid w:val="000C674A"/>
    <w:rsid w:val="000F167A"/>
    <w:rsid w:val="001B3003"/>
    <w:rsid w:val="002163BA"/>
    <w:rsid w:val="002B0FB1"/>
    <w:rsid w:val="00385AE8"/>
    <w:rsid w:val="003A0105"/>
    <w:rsid w:val="003D67DD"/>
    <w:rsid w:val="003E2DE6"/>
    <w:rsid w:val="003F20E1"/>
    <w:rsid w:val="00413572"/>
    <w:rsid w:val="00515958"/>
    <w:rsid w:val="005A3E67"/>
    <w:rsid w:val="005D11BC"/>
    <w:rsid w:val="00614987"/>
    <w:rsid w:val="006B76D9"/>
    <w:rsid w:val="00723DA7"/>
    <w:rsid w:val="00745674"/>
    <w:rsid w:val="00785252"/>
    <w:rsid w:val="008327E8"/>
    <w:rsid w:val="0087779F"/>
    <w:rsid w:val="00B04B35"/>
    <w:rsid w:val="00B24D25"/>
    <w:rsid w:val="00B6799C"/>
    <w:rsid w:val="00B70140"/>
    <w:rsid w:val="00B85269"/>
    <w:rsid w:val="00BE5AFD"/>
    <w:rsid w:val="00C17AB8"/>
    <w:rsid w:val="00C3263F"/>
    <w:rsid w:val="00CA3E38"/>
    <w:rsid w:val="00CC7041"/>
    <w:rsid w:val="00D41340"/>
    <w:rsid w:val="00DB5A7A"/>
    <w:rsid w:val="00DB7186"/>
    <w:rsid w:val="00DC35DD"/>
    <w:rsid w:val="00E130EB"/>
    <w:rsid w:val="00E54214"/>
    <w:rsid w:val="00E83D9E"/>
    <w:rsid w:val="00EA67E0"/>
    <w:rsid w:val="00EE5F41"/>
    <w:rsid w:val="00F13292"/>
    <w:rsid w:val="00FB5599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4F41"/>
  <w15:chartTrackingRefBased/>
  <w15:docId w15:val="{13D9BC26-CC67-4501-8E2E-AD8391A8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3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">
    <w:name w:val="Emphasis"/>
    <w:basedOn w:val="Policepardfaut"/>
    <w:uiPriority w:val="20"/>
    <w:qFormat/>
    <w:rsid w:val="00C17AB8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DC3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ENGIE S.p.a.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Leonetti</dc:creator>
  <cp:keywords/>
  <dc:description/>
  <cp:lastModifiedBy>Utilisateur de Microsoft Office</cp:lastModifiedBy>
  <cp:revision>2</cp:revision>
  <dcterms:created xsi:type="dcterms:W3CDTF">2021-02-25T10:14:00Z</dcterms:created>
  <dcterms:modified xsi:type="dcterms:W3CDTF">2021-02-25T10:14:00Z</dcterms:modified>
</cp:coreProperties>
</file>